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66" w:rsidRPr="000C647A" w:rsidRDefault="00125A66" w:rsidP="00125A66">
      <w:pPr>
        <w:pStyle w:val="Style5"/>
        <w:widowControl/>
        <w:spacing w:line="360" w:lineRule="auto"/>
        <w:ind w:left="5765"/>
        <w:contextualSpacing/>
      </w:pPr>
    </w:p>
    <w:p w:rsidR="00125A66" w:rsidRPr="000C647A" w:rsidRDefault="00125A66" w:rsidP="00125A66">
      <w:pPr>
        <w:pStyle w:val="Style5"/>
        <w:widowControl/>
        <w:spacing w:line="360" w:lineRule="auto"/>
        <w:ind w:left="6485" w:firstLine="715"/>
        <w:contextualSpacing/>
        <w:rPr>
          <w:b/>
          <w:i/>
        </w:rPr>
      </w:pPr>
      <w:r w:rsidRPr="000C647A">
        <w:rPr>
          <w:b/>
          <w:i/>
        </w:rPr>
        <w:t>Приложение № 2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0C647A">
        <w:rPr>
          <w:rFonts w:eastAsia="Times New Roman"/>
          <w:b/>
        </w:rPr>
        <w:t>Д Е К Л А Р А Ц И Я*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  <w:bCs/>
        </w:rPr>
      </w:pPr>
      <w:r w:rsidRPr="000C647A">
        <w:rPr>
          <w:rFonts w:eastAsia="Times New Roman"/>
          <w:bCs/>
        </w:rPr>
        <w:t xml:space="preserve">за липса на обстоятелства по чл. 54, ал. 1, т. 1 – 5 и т. 7 от 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  <w:bCs/>
        </w:rPr>
      </w:pPr>
      <w:r w:rsidRPr="000C647A">
        <w:rPr>
          <w:rFonts w:eastAsia="Times New Roman"/>
          <w:bCs/>
        </w:rPr>
        <w:t>Закона за обществените поръчки (ЗОП)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  <w:bCs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>Подписаният (</w:t>
      </w:r>
      <w:proofErr w:type="spellStart"/>
      <w:r w:rsidRPr="000C647A">
        <w:rPr>
          <w:rFonts w:eastAsia="Times New Roman"/>
        </w:rPr>
        <w:t>ите</w:t>
      </w:r>
      <w:proofErr w:type="spellEnd"/>
      <w:r w:rsidRPr="000C647A">
        <w:rPr>
          <w:rFonts w:eastAsia="Times New Roman"/>
        </w:rPr>
        <w:t>):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>1.</w:t>
      </w:r>
      <w:r w:rsidRPr="000C647A">
        <w:rPr>
          <w:rFonts w:eastAsia="Times New Roman"/>
          <w:bCs/>
        </w:rPr>
        <w:t>*</w:t>
      </w:r>
      <w:r w:rsidRPr="000C647A">
        <w:rPr>
          <w:rFonts w:eastAsia="Times New Roman"/>
        </w:rPr>
        <w:t xml:space="preserve"> ______________________________________________________________,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(име, презиме и фамилия)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 xml:space="preserve">          </w:t>
      </w:r>
      <w:r w:rsidRPr="000C647A">
        <w:rPr>
          <w:rFonts w:eastAsia="Times New Roman"/>
        </w:rPr>
        <w:tab/>
        <w:t>(ФЛ, прокурист, управител, член на СД, член на УС и т.н)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>2.</w:t>
      </w:r>
      <w:r w:rsidRPr="000C647A">
        <w:rPr>
          <w:rFonts w:eastAsia="Times New Roman"/>
          <w:bCs/>
        </w:rPr>
        <w:t>*</w:t>
      </w:r>
      <w:r w:rsidRPr="000C647A">
        <w:rPr>
          <w:rFonts w:eastAsia="Times New Roman"/>
        </w:rPr>
        <w:t xml:space="preserve"> ______________________________________________________________,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(име, презиме и фамилия)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 xml:space="preserve">          </w:t>
      </w:r>
      <w:r w:rsidRPr="000C647A">
        <w:rPr>
          <w:rFonts w:eastAsia="Times New Roman"/>
        </w:rPr>
        <w:tab/>
        <w:t>(ФЛ, прокурист, управител, член на СД, член на УС и т.н)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в _________</w:t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  <w:t>__________________________, със седалище и адрес на управление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(наименование на ЮЛ, ФЛ, ЕТ, обединение)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______________________</w:t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  <w:t>_____</w:t>
      </w:r>
      <w:r w:rsidRPr="000C647A">
        <w:rPr>
          <w:rFonts w:eastAsia="Times New Roman"/>
          <w:lang w:val="ru-RU"/>
        </w:rPr>
        <w:t>______</w:t>
      </w:r>
      <w:r w:rsidRPr="000C647A">
        <w:rPr>
          <w:rFonts w:eastAsia="Times New Roman"/>
        </w:rPr>
        <w:t>___, ЕИК/</w:t>
      </w:r>
      <w:proofErr w:type="spellStart"/>
      <w:r w:rsidRPr="000C647A">
        <w:rPr>
          <w:rFonts w:eastAsia="Times New Roman"/>
        </w:rPr>
        <w:t>ЕИК</w:t>
      </w:r>
      <w:proofErr w:type="spellEnd"/>
      <w:r w:rsidRPr="000C647A">
        <w:rPr>
          <w:rFonts w:eastAsia="Times New Roman"/>
        </w:rPr>
        <w:t xml:space="preserve"> по БУЛСТАТ _______</w:t>
      </w:r>
      <w:r w:rsidRPr="000C647A">
        <w:rPr>
          <w:rFonts w:eastAsia="Times New Roman"/>
          <w:lang w:val="ru-RU"/>
        </w:rPr>
        <w:t>_</w:t>
      </w:r>
      <w:r w:rsidRPr="000C647A">
        <w:rPr>
          <w:rFonts w:eastAsia="Times New Roman"/>
        </w:rPr>
        <w:t xml:space="preserve">______, 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„</w:t>
      </w:r>
      <w:proofErr w:type="spellStart"/>
      <w:r>
        <w:rPr>
          <w:b/>
          <w:bCs/>
        </w:rPr>
        <w:t>Д</w:t>
      </w:r>
      <w:r w:rsidRPr="00B93B21">
        <w:rPr>
          <w:b/>
          <w:bCs/>
        </w:rPr>
        <w:t>игит</w:t>
      </w:r>
      <w:r>
        <w:rPr>
          <w:b/>
          <w:bCs/>
        </w:rPr>
        <w:t>ализиране</w:t>
      </w:r>
      <w:proofErr w:type="spellEnd"/>
      <w:r>
        <w:rPr>
          <w:b/>
          <w:bCs/>
        </w:rPr>
        <w:t xml:space="preserve"> на архивни документи - </w:t>
      </w:r>
      <w:r w:rsidRPr="000C647A">
        <w:rPr>
          <w:rStyle w:val="FontStyle55"/>
        </w:rPr>
        <w:t>общо 175 667 листа</w:t>
      </w:r>
      <w:r w:rsidRPr="000C647A">
        <w:rPr>
          <w:rFonts w:eastAsia="Times New Roman"/>
          <w:sz w:val="26"/>
          <w:szCs w:val="26"/>
          <w:lang w:val="en-US"/>
        </w:rPr>
        <w:t>“</w:t>
      </w:r>
      <w:r w:rsidRPr="000C647A">
        <w:rPr>
          <w:rFonts w:eastAsia="Times New Roman"/>
          <w:sz w:val="26"/>
          <w:szCs w:val="26"/>
        </w:rPr>
        <w:t>,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  <w:lang w:val="en-US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</w:rPr>
      </w:pPr>
      <w:r w:rsidRPr="000C647A">
        <w:rPr>
          <w:rFonts w:eastAsia="Times New Roman"/>
          <w:b/>
        </w:rPr>
        <w:t>ДЕКЛАРИРАМ</w:t>
      </w:r>
      <w:r w:rsidRPr="000C647A">
        <w:rPr>
          <w:rFonts w:eastAsia="Times New Roman"/>
        </w:rPr>
        <w:t>, че: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3. Представляваният от мен (нас) участник/член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 xml:space="preserve">подизпълнител/трето лице,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0C647A">
        <w:rPr>
          <w:rFonts w:eastAsia="Times New Roman"/>
          <w:i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0C647A">
        <w:rPr>
          <w:rFonts w:eastAsia="Times New Roman"/>
        </w:rPr>
        <w:t xml:space="preserve">. 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r w:rsidRPr="000C647A">
        <w:rPr>
          <w:rFonts w:eastAsia="Times New Roman"/>
        </w:rPr>
        <w:t>3а. Представляваният от мен (нас) участник/член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 xml:space="preserve">подизпълнител/трето лице,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0C647A">
        <w:rPr>
          <w:rFonts w:eastAsia="Times New Roman"/>
          <w:i/>
        </w:rPr>
        <w:t>(обстоятелството се декларира само в случай, че участникът е чуждестранно лице).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r w:rsidRPr="000C647A">
        <w:rPr>
          <w:rFonts w:eastAsia="Times New Roman"/>
        </w:rPr>
        <w:t>4. За участника/члена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>подизпълнителя/третото лице, който представлявам, не е налице неравнопоставеност в случаите по чл. 44, ал. 5 ЗОП.</w:t>
      </w:r>
    </w:p>
    <w:p w:rsidR="00125A66" w:rsidRPr="000C647A" w:rsidRDefault="00125A66" w:rsidP="00125A66">
      <w:pPr>
        <w:widowControl/>
        <w:autoSpaceDE/>
        <w:autoSpaceDN/>
        <w:adjustRightInd/>
        <w:ind w:firstLine="480"/>
        <w:jc w:val="both"/>
        <w:rPr>
          <w:rFonts w:eastAsia="Times New Roman"/>
        </w:rPr>
      </w:pPr>
      <w:r w:rsidRPr="000C647A">
        <w:rPr>
          <w:rFonts w:eastAsia="Times New Roman"/>
        </w:rPr>
        <w:lastRenderedPageBreak/>
        <w:tab/>
        <w:t>5. За участника/члена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 xml:space="preserve">подизпълнителя/третото лице, който представлявам, не е установено, че: 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r w:rsidRPr="000C647A">
        <w:rPr>
          <w:rFonts w:eastAsia="Times New Roman"/>
          <w:iCs/>
        </w:rPr>
        <w:t>а)</w:t>
      </w:r>
      <w:r w:rsidRPr="000C647A">
        <w:rPr>
          <w:rFonts w:eastAsia="Times New Roman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r w:rsidRPr="000C647A">
        <w:rPr>
          <w:rFonts w:eastAsia="Times New Roman"/>
          <w:iCs/>
        </w:rPr>
        <w:t>б)</w:t>
      </w:r>
      <w:r w:rsidRPr="000C647A">
        <w:rPr>
          <w:rFonts w:eastAsia="Times New Roman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6. За участника/члена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 xml:space="preserve">подизпълнителя/третото лице, който представлявам, не е налице конфликт на интереси, който не може да бъде отстранен.  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Известна ми е отговорността, която нося по чл. 313 от НК.</w:t>
      </w:r>
      <w:r w:rsidRPr="000C647A">
        <w:rPr>
          <w:rFonts w:eastAsia="Times New Roman"/>
        </w:rPr>
        <w:tab/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  <w:lang w:val="ru-RU"/>
        </w:rPr>
      </w:pPr>
      <w:r w:rsidRPr="000C647A">
        <w:rPr>
          <w:rFonts w:eastAsia="Times New Roman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  <w:lang w:val="ru-RU"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  <w:lang w:val="ru-RU"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______________2018 г.</w:t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ДЕКЛАРАТОР: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1. …………………..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2. …………………..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 xml:space="preserve">   …………………...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0C647A">
        <w:rPr>
          <w:rFonts w:eastAsia="Times New Roman"/>
          <w:sz w:val="18"/>
          <w:szCs w:val="18"/>
        </w:rPr>
        <w:t>* Обстоятелствата в настоящата декларация се отнасят за участника, за всеки член на обединение на физически и/или юридически лица, в случай, че участник е такова, за подизпълнителя/</w:t>
      </w:r>
      <w:proofErr w:type="spellStart"/>
      <w:r w:rsidRPr="000C647A">
        <w:rPr>
          <w:rFonts w:eastAsia="Times New Roman"/>
          <w:sz w:val="18"/>
          <w:szCs w:val="18"/>
        </w:rPr>
        <w:t>ите</w:t>
      </w:r>
      <w:proofErr w:type="spellEnd"/>
      <w:r w:rsidRPr="000C647A">
        <w:rPr>
          <w:rFonts w:eastAsia="Times New Roman"/>
          <w:sz w:val="18"/>
          <w:szCs w:val="18"/>
        </w:rPr>
        <w:t xml:space="preserve"> и за третото/</w:t>
      </w:r>
      <w:proofErr w:type="spellStart"/>
      <w:r w:rsidRPr="000C647A">
        <w:rPr>
          <w:rFonts w:eastAsia="Times New Roman"/>
          <w:sz w:val="18"/>
          <w:szCs w:val="18"/>
        </w:rPr>
        <w:t>ите</w:t>
      </w:r>
      <w:proofErr w:type="spellEnd"/>
      <w:r w:rsidRPr="000C647A">
        <w:rPr>
          <w:rFonts w:eastAsia="Times New Roman"/>
          <w:sz w:val="18"/>
          <w:szCs w:val="18"/>
        </w:rPr>
        <w:t xml:space="preserve"> лица, в случай че има такива. 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0C647A">
        <w:rPr>
          <w:rFonts w:eastAsia="Times New Roman"/>
          <w:sz w:val="18"/>
          <w:szCs w:val="18"/>
        </w:rPr>
        <w:t xml:space="preserve">* </w:t>
      </w:r>
      <w:r w:rsidRPr="000C647A">
        <w:rPr>
          <w:rFonts w:eastAsia="Times New Roman" w:hint="eastAsia"/>
          <w:sz w:val="18"/>
          <w:szCs w:val="18"/>
        </w:rPr>
        <w:t>Декларацията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за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липсата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на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обстоятелствата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</w:t>
      </w:r>
      <w:r w:rsidRPr="000C647A">
        <w:rPr>
          <w:rFonts w:eastAsia="Times New Roman"/>
          <w:sz w:val="18"/>
          <w:szCs w:val="18"/>
        </w:rPr>
        <w:t xml:space="preserve"> т. 1, 2 и 6 от настоящата декларация </w:t>
      </w:r>
      <w:r w:rsidRPr="000C647A">
        <w:rPr>
          <w:rFonts w:eastAsia="Times New Roman" w:hint="eastAsia"/>
          <w:sz w:val="18"/>
          <w:szCs w:val="18"/>
        </w:rPr>
        <w:t>се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подписва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лицата</w:t>
      </w:r>
      <w:r w:rsidRPr="000C647A">
        <w:rPr>
          <w:rFonts w:eastAsia="Times New Roman"/>
          <w:sz w:val="18"/>
          <w:szCs w:val="18"/>
        </w:rPr>
        <w:t xml:space="preserve">, </w:t>
      </w:r>
      <w:r w:rsidRPr="000C647A">
        <w:rPr>
          <w:rFonts w:eastAsia="Times New Roman" w:hint="eastAsia"/>
          <w:sz w:val="18"/>
          <w:szCs w:val="18"/>
        </w:rPr>
        <w:t>които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представляват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участника</w:t>
      </w:r>
      <w:r w:rsidRPr="000C647A">
        <w:rPr>
          <w:rFonts w:eastAsia="Times New Roman"/>
          <w:sz w:val="18"/>
          <w:szCs w:val="18"/>
        </w:rPr>
        <w:t>/член на обединението/</w:t>
      </w:r>
      <w:proofErr w:type="spellStart"/>
      <w:r w:rsidRPr="000C647A">
        <w:rPr>
          <w:rFonts w:eastAsia="Times New Roman"/>
          <w:sz w:val="18"/>
          <w:szCs w:val="18"/>
        </w:rPr>
        <w:t>подпизпълнителя</w:t>
      </w:r>
      <w:proofErr w:type="spellEnd"/>
      <w:r w:rsidRPr="000C647A">
        <w:rPr>
          <w:rFonts w:eastAsia="Times New Roman"/>
          <w:sz w:val="18"/>
          <w:szCs w:val="18"/>
        </w:rPr>
        <w:t xml:space="preserve">/третото лице. 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0C647A">
        <w:rPr>
          <w:rFonts w:eastAsia="Times New Roman"/>
          <w:sz w:val="18"/>
          <w:szCs w:val="18"/>
        </w:rPr>
        <w:t xml:space="preserve">* </w:t>
      </w:r>
      <w:r w:rsidRPr="000C647A">
        <w:rPr>
          <w:rFonts w:eastAsia="Times New Roman" w:hint="eastAsia"/>
          <w:sz w:val="18"/>
          <w:szCs w:val="18"/>
        </w:rPr>
        <w:t>Когато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участникът</w:t>
      </w:r>
      <w:r w:rsidRPr="000C647A">
        <w:rPr>
          <w:rFonts w:eastAsia="Times New Roman"/>
          <w:sz w:val="18"/>
          <w:szCs w:val="18"/>
        </w:rPr>
        <w:t xml:space="preserve">/член на обединението/подизпълнителят/третото лице </w:t>
      </w:r>
      <w:r w:rsidRPr="000C647A">
        <w:rPr>
          <w:rFonts w:eastAsia="Times New Roman" w:hint="eastAsia"/>
          <w:sz w:val="18"/>
          <w:szCs w:val="18"/>
        </w:rPr>
        <w:t>се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представлява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повече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едно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лице</w:t>
      </w:r>
      <w:r w:rsidRPr="000C647A">
        <w:rPr>
          <w:rFonts w:eastAsia="Times New Roman"/>
          <w:sz w:val="18"/>
          <w:szCs w:val="18"/>
        </w:rPr>
        <w:t xml:space="preserve">, </w:t>
      </w:r>
      <w:r w:rsidRPr="000C647A">
        <w:rPr>
          <w:rFonts w:eastAsia="Times New Roman" w:hint="eastAsia"/>
          <w:sz w:val="18"/>
          <w:szCs w:val="18"/>
        </w:rPr>
        <w:t>декларацията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за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обстоятелствата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</w:t>
      </w:r>
      <w:r w:rsidRPr="000C647A">
        <w:rPr>
          <w:rFonts w:eastAsia="Times New Roman"/>
          <w:sz w:val="18"/>
          <w:szCs w:val="18"/>
        </w:rPr>
        <w:t xml:space="preserve"> т. 3 – т. 5 </w:t>
      </w:r>
      <w:r w:rsidRPr="000C647A">
        <w:rPr>
          <w:rFonts w:eastAsia="Times New Roman" w:hint="eastAsia"/>
          <w:sz w:val="18"/>
          <w:szCs w:val="18"/>
        </w:rPr>
        <w:t>се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подписва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лицето</w:t>
      </w:r>
      <w:r w:rsidRPr="000C647A">
        <w:rPr>
          <w:rFonts w:eastAsia="Times New Roman"/>
          <w:sz w:val="18"/>
          <w:szCs w:val="18"/>
        </w:rPr>
        <w:t xml:space="preserve">, </w:t>
      </w:r>
      <w:r w:rsidRPr="000C647A">
        <w:rPr>
          <w:rFonts w:eastAsia="Times New Roman" w:hint="eastAsia"/>
          <w:sz w:val="18"/>
          <w:szCs w:val="18"/>
        </w:rPr>
        <w:t>което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може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самостоятелно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да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го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представлява</w:t>
      </w:r>
      <w:r w:rsidRPr="000C647A">
        <w:rPr>
          <w:rFonts w:eastAsia="Times New Roman"/>
          <w:sz w:val="18"/>
          <w:szCs w:val="18"/>
        </w:rPr>
        <w:t xml:space="preserve">. </w:t>
      </w:r>
    </w:p>
    <w:p w:rsidR="00125A66" w:rsidRPr="000C647A" w:rsidRDefault="00125A66" w:rsidP="00125A66">
      <w:pPr>
        <w:pStyle w:val="Style1"/>
        <w:widowControl/>
        <w:spacing w:line="360" w:lineRule="auto"/>
        <w:ind w:left="2160"/>
        <w:contextualSpacing/>
        <w:jc w:val="both"/>
      </w:pPr>
    </w:p>
    <w:p w:rsidR="00125A66" w:rsidRDefault="00125A66" w:rsidP="00125A66">
      <w:pPr>
        <w:pStyle w:val="Style1"/>
        <w:widowControl/>
        <w:spacing w:line="360" w:lineRule="auto"/>
        <w:contextualSpacing/>
        <w:jc w:val="both"/>
        <w:sectPr w:rsidR="00125A66">
          <w:pgSz w:w="11905" w:h="16837"/>
          <w:pgMar w:top="967" w:right="1265" w:bottom="696" w:left="1280" w:header="708" w:footer="708" w:gutter="0"/>
          <w:cols w:space="60"/>
          <w:noEndnote/>
        </w:sectPr>
      </w:pPr>
      <w:bookmarkStart w:id="0" w:name="_GoBack"/>
      <w:bookmarkEnd w:id="0"/>
    </w:p>
    <w:p w:rsidR="00673D6A" w:rsidRDefault="00673D6A" w:rsidP="00125A66"/>
    <w:sectPr w:rsidR="0067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6"/>
    <w:rsid w:val="00125A66"/>
    <w:rsid w:val="006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25A66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125A66"/>
    <w:pPr>
      <w:spacing w:line="360" w:lineRule="exact"/>
      <w:jc w:val="both"/>
    </w:pPr>
  </w:style>
  <w:style w:type="character" w:customStyle="1" w:styleId="FontStyle55">
    <w:name w:val="Font Style55"/>
    <w:basedOn w:val="DefaultParagraphFont"/>
    <w:uiPriority w:val="99"/>
    <w:rsid w:val="00125A6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25A66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125A66"/>
    <w:pPr>
      <w:spacing w:line="360" w:lineRule="exact"/>
      <w:jc w:val="both"/>
    </w:pPr>
  </w:style>
  <w:style w:type="character" w:customStyle="1" w:styleId="FontStyle55">
    <w:name w:val="Font Style55"/>
    <w:basedOn w:val="DefaultParagraphFont"/>
    <w:uiPriority w:val="99"/>
    <w:rsid w:val="00125A6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</cp:revision>
  <dcterms:created xsi:type="dcterms:W3CDTF">2018-12-03T13:57:00Z</dcterms:created>
  <dcterms:modified xsi:type="dcterms:W3CDTF">2018-12-03T13:57:00Z</dcterms:modified>
</cp:coreProperties>
</file>